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1340C" w14:textId="77777777" w:rsidR="00790F4D" w:rsidRDefault="001E421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0C6B7D5" w14:textId="77777777" w:rsidR="00790F4D" w:rsidRDefault="001E421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62872970" w14:textId="77777777" w:rsidR="00790F4D" w:rsidRDefault="001E421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90F4D" w14:paraId="2184D819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D9D54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99D8C" w14:textId="77777777" w:rsidR="00790F4D" w:rsidRPr="00836AB7" w:rsidRDefault="001E4219" w:rsidP="00836A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6AB7">
              <w:rPr>
                <w:rFonts w:ascii="Times New Roman" w:hAnsi="Times New Roman"/>
                <w:b/>
                <w:bCs/>
                <w:sz w:val="20"/>
                <w:szCs w:val="20"/>
              </w:rPr>
              <w:t>Rozwiązywanie konfliktów na poziomie lokalnym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DCB6B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8D41" w14:textId="77777777" w:rsidR="00790F4D" w:rsidRDefault="00790F4D">
            <w:pPr>
              <w:pStyle w:val="Standard"/>
              <w:spacing w:after="0" w:line="240" w:lineRule="auto"/>
            </w:pPr>
          </w:p>
        </w:tc>
      </w:tr>
      <w:tr w:rsidR="00790F4D" w14:paraId="50A3E28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F6A0" w14:textId="77777777" w:rsidR="00790F4D" w:rsidRDefault="001E421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0CCC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790F4D" w14:paraId="56819E5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076D" w14:textId="77777777" w:rsidR="00790F4D" w:rsidRDefault="001E421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4B005" w14:textId="77777777" w:rsidR="00790F4D" w:rsidRDefault="001E421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90F4D" w14:paraId="0C450DB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2016" w14:textId="77777777" w:rsidR="00790F4D" w:rsidRDefault="001E4219">
            <w:pPr>
              <w:pStyle w:val="Standard"/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FB379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90F4D" w14:paraId="3D5F673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CCAE6" w14:textId="77777777" w:rsidR="00790F4D" w:rsidRDefault="001E421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BF15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790F4D" w14:paraId="26A7A4B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67F1F" w14:textId="77777777" w:rsidR="00790F4D" w:rsidRDefault="001E421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8434" w14:textId="542ED214" w:rsidR="00790F4D" w:rsidRDefault="00836AB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Stacjonarne/</w:t>
            </w:r>
            <w:r w:rsidR="001E4219">
              <w:rPr>
                <w:rFonts w:ascii="Times New Roman" w:hAnsi="Times New Roman"/>
                <w:sz w:val="16"/>
                <w:szCs w:val="16"/>
              </w:rPr>
              <w:t>Niestacjonarne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790F4D" w14:paraId="3C986FB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FAEB" w14:textId="77777777" w:rsidR="00790F4D" w:rsidRDefault="001E421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4B534" w14:textId="77777777" w:rsidR="00790F4D" w:rsidRDefault="001E421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90F4D" w14:paraId="1E6239AF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1D768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17F28" w14:textId="77777777" w:rsidR="00790F4D" w:rsidRDefault="001E4219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FB38" w14:textId="21F3C79E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36AB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D7D70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790F4D" w14:paraId="345D2278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BBC20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15ABA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97CF164" w14:textId="1AA270D5" w:rsidR="00836AB7" w:rsidRDefault="00836AB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5408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5946B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9AB8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B7A7B" w14:textId="44FFD1BB" w:rsidR="00790F4D" w:rsidRDefault="001E4219" w:rsidP="00836AB7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836AB7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A145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58CB7" w14:textId="77777777" w:rsidR="00790F4D" w:rsidRDefault="001E4219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083E" w14:textId="77777777" w:rsidR="00000000" w:rsidRDefault="001E4219"/>
        </w:tc>
      </w:tr>
      <w:tr w:rsidR="00790F4D" w14:paraId="53EC367B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174E" w14:textId="77777777" w:rsidR="00000000" w:rsidRDefault="001E421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F0A4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E8D3B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FF7A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A1CC81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3AE5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2859" w14:textId="77777777" w:rsidR="00790F4D" w:rsidRDefault="00790F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15FD147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26B9" w14:paraId="26BFA4D9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2F48A" w14:textId="77777777" w:rsidR="007726B9" w:rsidRDefault="007726B9" w:rsidP="007726B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C07A2" w14:textId="4F45BD0A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9FDA" w14:textId="417214E8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4B67" w14:textId="5098CDD0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AD1F" w14:textId="77777777" w:rsidR="007726B9" w:rsidRDefault="007726B9" w:rsidP="007726B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5E18" w14:textId="77777777" w:rsid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726B9" w14:paraId="6C469986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E26A" w14:textId="77777777" w:rsidR="007726B9" w:rsidRDefault="007726B9" w:rsidP="007726B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1BE37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4FA5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B5CF5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120C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378B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26B9" w14:paraId="6C192EF5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9533" w14:textId="77777777" w:rsidR="007726B9" w:rsidRDefault="007726B9" w:rsidP="007726B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4B88B" w14:textId="111C93FC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87F72" w14:textId="1065E1D9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DEED0" w14:textId="2F95F742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26B9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F7675" w14:textId="77777777" w:rsidR="007726B9" w:rsidRDefault="007726B9" w:rsidP="007726B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pisemny sprawdzian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38A0" w14:textId="77777777" w:rsid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726B9" w14:paraId="4097F64C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B6F3B" w14:textId="77777777" w:rsidR="007726B9" w:rsidRDefault="007726B9" w:rsidP="007726B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6F896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B5746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0EE5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82169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9828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26B9" w14:paraId="70A7C4F5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08B31" w14:textId="77777777" w:rsidR="007726B9" w:rsidRDefault="007726B9" w:rsidP="007726B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89882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FBEE4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B20D9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ED84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F9BC5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26B9" w14:paraId="42F90011" w14:textId="77777777" w:rsidTr="00B66F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BD686" w14:textId="77777777" w:rsidR="007726B9" w:rsidRDefault="007726B9" w:rsidP="007726B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1C5B1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109D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0D70" w14:textId="77777777" w:rsidR="007726B9" w:rsidRP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C3038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2A678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26B9" w14:paraId="7DEFEB58" w14:textId="77777777" w:rsidTr="00B66F65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2634" w14:textId="77777777" w:rsid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DA438" w14:textId="273B6603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726B9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DC3A" w14:textId="2CC53C0F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726B9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A557E" w14:textId="259DE36B" w:rsidR="007726B9" w:rsidRPr="007726B9" w:rsidRDefault="007726B9" w:rsidP="007726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726B9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93FF" w14:textId="77777777" w:rsidR="007726B9" w:rsidRDefault="007726B9" w:rsidP="007726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7394" w14:textId="77777777" w:rsidR="007726B9" w:rsidRDefault="007726B9" w:rsidP="007726B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EDBB7" w14:textId="77777777" w:rsidR="007726B9" w:rsidRDefault="007726B9" w:rsidP="007726B9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90F4D" w14:paraId="2052DAB0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49683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F100F" w14:textId="77777777" w:rsidR="00790F4D" w:rsidRDefault="00790F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07DBA8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01826519" w14:textId="77777777" w:rsidR="00790F4D" w:rsidRDefault="00790F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11E1" w14:textId="77777777" w:rsidR="00790F4D" w:rsidRDefault="001E4219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39525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D7873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F02BF" w14:paraId="7A8C6B0B" w14:textId="77777777" w:rsidTr="00115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5A65" w14:textId="77777777" w:rsidR="000F02BF" w:rsidRDefault="000F02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44A0F7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207D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1F84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pogłębiona wiedzę na temat zaspokojenia potrzeb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50F6D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21C1" w14:textId="14330CB4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dyskusja studiowanie literatury</w:t>
            </w:r>
          </w:p>
          <w:p w14:paraId="282DA7D5" w14:textId="3346A77F" w:rsidR="000F02BF" w:rsidRDefault="000F02BF" w:rsidP="0011525E">
            <w:pPr>
              <w:pStyle w:val="Standard"/>
              <w:spacing w:after="0" w:line="240" w:lineRule="auto"/>
            </w:pPr>
          </w:p>
        </w:tc>
      </w:tr>
      <w:tr w:rsidR="000F02BF" w14:paraId="65E42894" w14:textId="77777777" w:rsidTr="00115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8EF0" w14:textId="77777777" w:rsidR="000F02BF" w:rsidRDefault="000F02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F7676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6EA6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o procesie zapewnienia potrzeb bezpieczeństwa społeczności lokalnej</w:t>
            </w:r>
          </w:p>
          <w:p w14:paraId="3611B1B8" w14:textId="77777777" w:rsidR="000F02BF" w:rsidRDefault="000F02B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AA65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4DAA2" w14:textId="0BA2B158" w:rsidR="000F02BF" w:rsidRDefault="000F02BF" w:rsidP="0011525E">
            <w:pPr>
              <w:pStyle w:val="Standard"/>
              <w:spacing w:after="0" w:line="240" w:lineRule="auto"/>
            </w:pPr>
          </w:p>
        </w:tc>
      </w:tr>
      <w:tr w:rsidR="000F02BF" w14:paraId="6248CED1" w14:textId="77777777" w:rsidTr="00115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5AAA6" w14:textId="77777777" w:rsidR="000F02BF" w:rsidRDefault="000F02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0B04A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0F2D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instytucji pomocy jednostce społecznej lub grupie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B1AC5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EE737" w14:textId="2BFAD2AA" w:rsidR="000F02BF" w:rsidRDefault="000F02BF" w:rsidP="0011525E">
            <w:pPr>
              <w:pStyle w:val="Standard"/>
              <w:spacing w:after="0" w:line="240" w:lineRule="auto"/>
            </w:pPr>
          </w:p>
        </w:tc>
      </w:tr>
      <w:tr w:rsidR="000F02BF" w14:paraId="3238BB05" w14:textId="77777777" w:rsidTr="00115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1DB7" w14:textId="77777777" w:rsidR="000F02BF" w:rsidRDefault="000F02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C91A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AB933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i rozumie na czym polegają współczesne metody i techniki realizacji usług bezpieczeństwa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F8955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75F" w14:textId="664978BB" w:rsidR="000F02BF" w:rsidRDefault="000F02BF">
            <w:pPr>
              <w:pStyle w:val="Standard"/>
              <w:spacing w:after="0" w:line="240" w:lineRule="auto"/>
            </w:pPr>
          </w:p>
        </w:tc>
      </w:tr>
      <w:tr w:rsidR="00790F4D" w14:paraId="6137A2D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B6AAF" w14:textId="77777777" w:rsidR="00790F4D" w:rsidRDefault="00790F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89A6F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96C84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4D5C7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prawidłowo posługiwać się </w:t>
            </w:r>
            <w:r>
              <w:rPr>
                <w:rFonts w:ascii="Times New Roman" w:hAnsi="Times New Roman"/>
                <w:sz w:val="16"/>
                <w:szCs w:val="16"/>
              </w:rPr>
              <w:t>regulacjami prawnymi z zakresu bezpiecznego kształtowania bytu jednostki i społeczeństwa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F441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4DF7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praktyczne, studiowanie literatury</w:t>
            </w:r>
          </w:p>
        </w:tc>
      </w:tr>
      <w:tr w:rsidR="00790F4D" w14:paraId="1C89B1E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09F2" w14:textId="77777777" w:rsidR="00000000" w:rsidRDefault="001E421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A66F4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508B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Umie dokonać analizy wyzwań środowiska bezpieczeństwa warunkujących skuteczność działania </w:t>
            </w:r>
            <w:r>
              <w:rPr>
                <w:rFonts w:ascii="Times New Roman" w:hAnsi="Times New Roman"/>
                <w:sz w:val="16"/>
                <w:szCs w:val="16"/>
              </w:rPr>
              <w:t>instytucji pomocy społeczeństwu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BD49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C7CBA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praktyczne, przygotowanie projektów</w:t>
            </w:r>
          </w:p>
        </w:tc>
      </w:tr>
      <w:tr w:rsidR="00790F4D" w14:paraId="2026775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BC070" w14:textId="77777777" w:rsidR="00000000" w:rsidRDefault="001E421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85BE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A9EE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efektywność podejmowanych działań na rzecz zapewnienia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0FC7B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2DF8A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przygotowanie projektów</w:t>
            </w:r>
          </w:p>
        </w:tc>
      </w:tr>
      <w:tr w:rsidR="00790F4D" w14:paraId="4BED924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D2602" w14:textId="77777777" w:rsidR="00000000" w:rsidRDefault="001E421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82006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6569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występować publicznie, prowadzić debatą na temat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C682D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69ED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F02BF" w14:paraId="73EF7344" w14:textId="77777777" w:rsidTr="007575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4858" w14:textId="77777777" w:rsidR="000F02BF" w:rsidRDefault="000F02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6E56E5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88402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CFB18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9B4AA" w14:textId="77777777" w:rsidR="000F02BF" w:rsidRDefault="000F02B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4BBA4" w14:textId="15A828C7" w:rsidR="000F02BF" w:rsidRDefault="000F02BF" w:rsidP="007575A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dyskusja, przygotowywanie zadań</w:t>
            </w:r>
          </w:p>
        </w:tc>
      </w:tr>
      <w:tr w:rsidR="000F02BF" w14:paraId="6CF29162" w14:textId="77777777" w:rsidTr="007575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FF19" w14:textId="77777777" w:rsidR="000F02BF" w:rsidRDefault="000F02B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449E" w14:textId="77777777" w:rsidR="000F02BF" w:rsidRDefault="000F02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D0F68" w14:textId="77777777" w:rsidR="000F02BF" w:rsidRDefault="000F02B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prowadzenia krytycznej analizy pozyskiwanych materiałów i opracowań na temat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4D07D" w14:textId="77777777" w:rsidR="000F02BF" w:rsidRDefault="000F02B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F2A32" w14:textId="25479B09" w:rsidR="000F02BF" w:rsidRDefault="000F02BF">
            <w:pPr>
              <w:pStyle w:val="Standard"/>
              <w:spacing w:after="0" w:line="240" w:lineRule="auto"/>
            </w:pPr>
          </w:p>
        </w:tc>
      </w:tr>
      <w:tr w:rsidR="00790F4D" w14:paraId="777B47E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58E9" w14:textId="77777777" w:rsidR="00000000" w:rsidRDefault="001E421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A34E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DE2B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1AF8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85F8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praktyczne, </w:t>
            </w:r>
            <w:r>
              <w:rPr>
                <w:rFonts w:ascii="Times New Roman" w:hAnsi="Times New Roman"/>
                <w:sz w:val="16"/>
                <w:szCs w:val="16"/>
              </w:rPr>
              <w:t>przygotowywanie projektów</w:t>
            </w:r>
          </w:p>
        </w:tc>
      </w:tr>
      <w:tr w:rsidR="00790F4D" w14:paraId="77F3C89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1FD00" w14:textId="77777777" w:rsidR="00000000" w:rsidRDefault="001E421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B68D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18FC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jednostkami , służbami oraz formacjami ochrony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E6C9D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9A09F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5E62C748" w14:textId="77777777" w:rsidR="00790F4D" w:rsidRDefault="00790F4D">
      <w:pPr>
        <w:pStyle w:val="Standard"/>
      </w:pPr>
    </w:p>
    <w:p w14:paraId="0E83F631" w14:textId="68A15E3A" w:rsidR="00790F4D" w:rsidRDefault="001E4219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154DEC" w:rsidRPr="00F963EF" w14:paraId="0F506407" w14:textId="77777777" w:rsidTr="009F10D2">
        <w:tc>
          <w:tcPr>
            <w:tcW w:w="2802" w:type="dxa"/>
          </w:tcPr>
          <w:p w14:paraId="1590E785" w14:textId="77777777" w:rsidR="00154DEC" w:rsidRPr="00F963EF" w:rsidRDefault="00154DEC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30E86A5" w14:textId="77777777" w:rsidR="00154DEC" w:rsidRPr="00F963EF" w:rsidRDefault="00154DEC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54DEC" w:rsidRPr="00F963EF" w14:paraId="5135F12C" w14:textId="77777777" w:rsidTr="009F10D2">
        <w:tc>
          <w:tcPr>
            <w:tcW w:w="2802" w:type="dxa"/>
          </w:tcPr>
          <w:p w14:paraId="1A1A0C3B" w14:textId="77777777" w:rsidR="00154DEC" w:rsidRPr="00414EE1" w:rsidRDefault="00154DEC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453E2EF" w14:textId="77777777" w:rsidR="00154DEC" w:rsidRPr="00414EE1" w:rsidRDefault="00154DEC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154DEC" w:rsidRPr="00F963EF" w14:paraId="37780B47" w14:textId="77777777" w:rsidTr="009F10D2">
        <w:tc>
          <w:tcPr>
            <w:tcW w:w="9212" w:type="dxa"/>
            <w:gridSpan w:val="2"/>
          </w:tcPr>
          <w:p w14:paraId="1D71F2B0" w14:textId="77777777" w:rsidR="00154DEC" w:rsidRPr="00F963EF" w:rsidRDefault="00154DEC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54DEC" w:rsidRPr="00F963EF" w14:paraId="6203F42E" w14:textId="77777777" w:rsidTr="009F10D2">
        <w:tc>
          <w:tcPr>
            <w:tcW w:w="9212" w:type="dxa"/>
            <w:gridSpan w:val="2"/>
          </w:tcPr>
          <w:p w14:paraId="254D98DA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Strategia rozwoju lokalnego, polityka poprawy bezpieczeństwa i porządku, plany zapobiegania przestępczości</w:t>
            </w:r>
          </w:p>
          <w:p w14:paraId="2CEDAAC1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Badania systemu bezpieczeństwa i porządku, metodyka oceny zagrożenia i szacowania ryzyka, zagrożenie, geografia zagrożeń</w:t>
            </w:r>
          </w:p>
          <w:p w14:paraId="34BC737F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Kompetencje i zakres działania władz w zakresie bezpieczeństwa, zadania własne samorządów, komisje bezpieczeństwa</w:t>
            </w:r>
          </w:p>
          <w:p w14:paraId="3CA7B09E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Lokalne strategie bezpieczeństwa, system zapobiegania</w:t>
            </w:r>
          </w:p>
          <w:p w14:paraId="082F834E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Aktywność obywatelska w Polsce i na świecie</w:t>
            </w:r>
          </w:p>
          <w:p w14:paraId="21CCFC03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Projekt budowy poprawy bezpieczeństwa na rzecz społeczności lokalnej, analiza, zakres , przedstawienie</w:t>
            </w:r>
          </w:p>
          <w:p w14:paraId="4E1A4CDF" w14:textId="4FECCD2A" w:rsidR="00154DEC" w:rsidRPr="00FA54E1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Inne problemy i konflikty lokalne, rozwiązywanie</w:t>
            </w:r>
          </w:p>
        </w:tc>
      </w:tr>
    </w:tbl>
    <w:p w14:paraId="4CBB7B80" w14:textId="77777777" w:rsidR="00154DEC" w:rsidRPr="00F963EF" w:rsidRDefault="00154DEC" w:rsidP="00154D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154DEC" w:rsidRPr="00F963EF" w14:paraId="5B4FA3E0" w14:textId="77777777" w:rsidTr="009F10D2">
        <w:tc>
          <w:tcPr>
            <w:tcW w:w="2802" w:type="dxa"/>
          </w:tcPr>
          <w:p w14:paraId="4F7DC1D4" w14:textId="77777777" w:rsidR="00154DEC" w:rsidRPr="00F963EF" w:rsidRDefault="00154DEC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681C42C" w14:textId="77777777" w:rsidR="00154DEC" w:rsidRPr="00F963EF" w:rsidRDefault="00154DEC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54DEC" w:rsidRPr="00F963EF" w14:paraId="13712B74" w14:textId="77777777" w:rsidTr="009F10D2">
        <w:tc>
          <w:tcPr>
            <w:tcW w:w="2802" w:type="dxa"/>
          </w:tcPr>
          <w:p w14:paraId="194EA4B0" w14:textId="77777777" w:rsidR="00154DEC" w:rsidRPr="00414EE1" w:rsidRDefault="00154DEC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910C562" w14:textId="3B68C62D" w:rsidR="00154DEC" w:rsidRPr="00732EBB" w:rsidRDefault="00154DEC" w:rsidP="009F10D2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>, prezentacja zadań</w:t>
            </w:r>
          </w:p>
        </w:tc>
      </w:tr>
      <w:tr w:rsidR="00154DEC" w:rsidRPr="00F963EF" w14:paraId="51EC6185" w14:textId="77777777" w:rsidTr="009F10D2">
        <w:tc>
          <w:tcPr>
            <w:tcW w:w="9212" w:type="dxa"/>
            <w:gridSpan w:val="2"/>
          </w:tcPr>
          <w:p w14:paraId="779CB583" w14:textId="77777777" w:rsidR="00154DEC" w:rsidRPr="00F963EF" w:rsidRDefault="00154DEC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54DEC" w:rsidRPr="00F963EF" w14:paraId="32C6420D" w14:textId="77777777" w:rsidTr="009F10D2">
        <w:tc>
          <w:tcPr>
            <w:tcW w:w="9212" w:type="dxa"/>
            <w:gridSpan w:val="2"/>
          </w:tcPr>
          <w:p w14:paraId="02947C2A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Bezpieczeństwo a porządek publiczny, rozwiązywanie problemów</w:t>
            </w:r>
          </w:p>
          <w:p w14:paraId="156BF9CD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Badanie poziomu bezpieczeństwa i porządku, oceny, analizy,</w:t>
            </w:r>
          </w:p>
          <w:p w14:paraId="6A5AFD32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Organy uprawnione, podział kompetencji</w:t>
            </w:r>
          </w:p>
          <w:p w14:paraId="3FB06232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Instytucje samorządowe uprawnione do pomocy i rozwiązywania problemów na szczeblu lokalnym</w:t>
            </w:r>
          </w:p>
          <w:p w14:paraId="6CB3FBBE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Co może mieszkaniec/ obywatel/</w:t>
            </w:r>
          </w:p>
          <w:p w14:paraId="4FCD9139" w14:textId="77777777" w:rsidR="00154DEC" w:rsidRPr="00154DEC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Przygotowanie projektu – sposobu rozwiązania konfliktu, omówienie</w:t>
            </w:r>
          </w:p>
          <w:p w14:paraId="072BB4DD" w14:textId="1C491273" w:rsidR="00154DEC" w:rsidRPr="00171E74" w:rsidRDefault="00154DEC" w:rsidP="00154DEC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54DEC">
              <w:rPr>
                <w:bCs/>
                <w:sz w:val="20"/>
                <w:szCs w:val="20"/>
              </w:rPr>
              <w:t>Pisemny sprawdzian wiadomości przed wystawieniem zaliczenia</w:t>
            </w:r>
          </w:p>
        </w:tc>
      </w:tr>
    </w:tbl>
    <w:p w14:paraId="18DCC2A3" w14:textId="77777777" w:rsidR="001E4219" w:rsidRDefault="001E421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CC0BE22" w14:textId="77777777" w:rsidR="001E4219" w:rsidRDefault="001E421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FEAEC42" w14:textId="6823B417" w:rsidR="00790F4D" w:rsidRDefault="001E421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90F4D" w14:paraId="3131AB1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69AA2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1FF4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A. Urban – Bezpieczeństwo społeczności lokalnych – Warszawa 2009</w:t>
            </w:r>
          </w:p>
        </w:tc>
      </w:tr>
      <w:tr w:rsidR="00790F4D" w14:paraId="7284B08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D1D7E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154F3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T. Serafin, S. </w:t>
            </w:r>
            <w:proofErr w:type="spellStart"/>
            <w:r>
              <w:rPr>
                <w:rFonts w:ascii="Times New Roman" w:hAnsi="Times New Roman"/>
              </w:rPr>
              <w:t>Parszowski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Bezpieczeństwo społeczności lokalnych – Warszawa 2011</w:t>
            </w:r>
          </w:p>
        </w:tc>
      </w:tr>
    </w:tbl>
    <w:p w14:paraId="6774814E" w14:textId="77777777" w:rsidR="00790F4D" w:rsidRDefault="00790F4D">
      <w:pPr>
        <w:pStyle w:val="Standard"/>
        <w:spacing w:after="0" w:line="240" w:lineRule="auto"/>
      </w:pPr>
    </w:p>
    <w:p w14:paraId="7B9186F1" w14:textId="77777777" w:rsidR="00790F4D" w:rsidRDefault="00790F4D">
      <w:pPr>
        <w:pStyle w:val="Standard"/>
        <w:spacing w:after="0" w:line="240" w:lineRule="auto"/>
      </w:pPr>
    </w:p>
    <w:p w14:paraId="18F2C430" w14:textId="77777777" w:rsidR="00790F4D" w:rsidRDefault="001E421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90F4D" w14:paraId="0D9E2DA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29FF" w14:textId="77777777" w:rsidR="00790F4D" w:rsidRDefault="001E421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FD31" w14:textId="77777777" w:rsidR="00790F4D" w:rsidRDefault="001E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A. Urban i in. Poradnik dla członków komisji bezpieczeństwa i porządku publicznego – Szczytno 2009</w:t>
            </w:r>
          </w:p>
        </w:tc>
      </w:tr>
    </w:tbl>
    <w:p w14:paraId="084AF67B" w14:textId="77777777" w:rsidR="00790F4D" w:rsidRDefault="00790F4D">
      <w:pPr>
        <w:pStyle w:val="Standard"/>
      </w:pPr>
    </w:p>
    <w:sectPr w:rsidR="00790F4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F8C37" w14:textId="77777777" w:rsidR="00000000" w:rsidRDefault="001E4219">
      <w:r>
        <w:separator/>
      </w:r>
    </w:p>
  </w:endnote>
  <w:endnote w:type="continuationSeparator" w:id="0">
    <w:p w14:paraId="70129D6E" w14:textId="77777777" w:rsidR="00000000" w:rsidRDefault="001E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E7BBD" w14:textId="77777777" w:rsidR="00000000" w:rsidRDefault="001E4219">
      <w:r>
        <w:rPr>
          <w:color w:val="000000"/>
        </w:rPr>
        <w:separator/>
      </w:r>
    </w:p>
  </w:footnote>
  <w:footnote w:type="continuationSeparator" w:id="0">
    <w:p w14:paraId="78820A83" w14:textId="77777777" w:rsidR="00000000" w:rsidRDefault="001E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B1D9C"/>
    <w:multiLevelType w:val="multilevel"/>
    <w:tmpl w:val="553EABE2"/>
    <w:styleLink w:val="WW8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C063A"/>
    <w:multiLevelType w:val="multilevel"/>
    <w:tmpl w:val="FE62B124"/>
    <w:styleLink w:val="WW8Num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683782">
    <w:abstractNumId w:val="0"/>
  </w:num>
  <w:num w:numId="2" w16cid:durableId="697388099">
    <w:abstractNumId w:val="1"/>
  </w:num>
  <w:num w:numId="3" w16cid:durableId="48747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90F4D"/>
    <w:rsid w:val="000F02BF"/>
    <w:rsid w:val="00154DEC"/>
    <w:rsid w:val="00192A00"/>
    <w:rsid w:val="001E4219"/>
    <w:rsid w:val="007726B9"/>
    <w:rsid w:val="00790F4D"/>
    <w:rsid w:val="0083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5D4A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2022-04-17T11:45:00Z</dcterms:created>
  <dcterms:modified xsi:type="dcterms:W3CDTF">2022-04-17T11:50:00Z</dcterms:modified>
</cp:coreProperties>
</file>